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247A" w:rsidRPr="00425424" w:rsidRDefault="00AD247A" w:rsidP="00AD247A">
      <w:pPr>
        <w:shd w:val="clear" w:color="auto" w:fill="FFFFFF"/>
        <w:spacing w:after="0" w:line="240" w:lineRule="auto"/>
        <w:jc w:val="both"/>
        <w:outlineLvl w:val="1"/>
        <w:rPr>
          <w:rFonts w:ascii="Times New Roman" w:hAnsi="Times New Roman" w:cs="Times New Roman"/>
          <w:color w:val="5E5E5E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5E5E5E"/>
          <w:sz w:val="24"/>
          <w:szCs w:val="24"/>
          <w:shd w:val="clear" w:color="auto" w:fill="FFFFFF"/>
        </w:rPr>
        <w:tab/>
      </w:r>
      <w:r w:rsidRPr="00425424">
        <w:rPr>
          <w:rFonts w:ascii="Times New Roman" w:hAnsi="Times New Roman" w:cs="Times New Roman"/>
          <w:color w:val="5E5E5E"/>
          <w:sz w:val="28"/>
          <w:szCs w:val="28"/>
          <w:shd w:val="clear" w:color="auto" w:fill="FFFFFF"/>
        </w:rPr>
        <w:t>С 21 сентября по 2 октября 2026 года в Санкт-Петербурге проходит второй этап Общероссийской акции «Сообщи, где торгуют смертью»</w:t>
      </w:r>
      <w:r w:rsidRPr="00425424">
        <w:rPr>
          <w:rFonts w:ascii="Times New Roman" w:hAnsi="Times New Roman" w:cs="Times New Roman"/>
          <w:color w:val="5E5E5E"/>
          <w:sz w:val="28"/>
          <w:szCs w:val="28"/>
          <w:shd w:val="clear" w:color="auto" w:fill="FFFFFF"/>
        </w:rPr>
        <w:t>.</w:t>
      </w:r>
    </w:p>
    <w:p w:rsidR="00AD247A" w:rsidRPr="00AD247A" w:rsidRDefault="00AD247A" w:rsidP="00425424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AD247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Цель акции</w:t>
      </w:r>
    </w:p>
    <w:p w:rsidR="00AD247A" w:rsidRPr="00AD247A" w:rsidRDefault="00AD247A" w:rsidP="00AD24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54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ab/>
      </w:r>
      <w:r w:rsidRPr="00AD247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Акция направлена на привлечение общественности к противодействию незаконному обороту наркотических средств и психотропных веществ, сбор и проверку оперативно значимой информации. Также её задачи включают выявление </w:t>
      </w:r>
      <w:proofErr w:type="spellStart"/>
      <w:r w:rsidRPr="00AD247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пронаркотических</w:t>
      </w:r>
      <w:proofErr w:type="spellEnd"/>
      <w:r w:rsidRPr="00AD247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AD247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интернет-ресурсов</w:t>
      </w:r>
      <w:proofErr w:type="spellEnd"/>
      <w:r w:rsidRPr="00AD247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оказание квалифицированной помощи и консультаций по вопросам лечения и реабилитации наркозависимых. </w:t>
      </w:r>
      <w:r w:rsidRPr="004254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AD247A" w:rsidRPr="00AD247A" w:rsidRDefault="00AD247A" w:rsidP="00425424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AD247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Как можно сообщить информацию</w:t>
      </w:r>
    </w:p>
    <w:p w:rsidR="00AD247A" w:rsidRPr="00AD247A" w:rsidRDefault="00425424" w:rsidP="00AD24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54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ab/>
      </w:r>
      <w:r w:rsidR="00AD247A" w:rsidRPr="00AD247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Передать сведения о фактах употребления или продажи наркотиков можно несколькими способами:</w:t>
      </w:r>
    </w:p>
    <w:p w:rsidR="00AD247A" w:rsidRPr="00AD247A" w:rsidRDefault="00AD247A" w:rsidP="00AD247A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D247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 телефону 102</w:t>
      </w:r>
      <w:r w:rsidRPr="00AD247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(с мобильного) или по телефонам доверия, опубликованным на официальных сайтах территориальных органов внутренних дел и региональных администраций. </w:t>
      </w:r>
      <w:hyperlink r:id="rId5" w:tgtFrame="_blank" w:history="1">
        <w:r w:rsidRPr="00AD247A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mv</w:t>
        </w:r>
        <w:r w:rsidRPr="00AD247A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d</w:t>
        </w:r>
        <w:r w:rsidRPr="00AD247A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media.ru</w:t>
        </w:r>
      </w:hyperlink>
    </w:p>
    <w:p w:rsidR="00AD247A" w:rsidRPr="00AD247A" w:rsidRDefault="00AD247A" w:rsidP="00AD247A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D247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 специально выделенному телефону горячей линии ГУ МВД России по Санкт-Петербургу и Ленинградской области:</w:t>
      </w:r>
      <w:r w:rsidRPr="00AD247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AD247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8 (812) 573-79-96</w:t>
      </w:r>
      <w:r w:rsidRPr="00AD247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 </w:t>
      </w:r>
      <w:r w:rsidRPr="004254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AD247A" w:rsidRPr="00425424" w:rsidRDefault="00AD247A" w:rsidP="00AD247A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D247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Через официальные интернет</w:t>
      </w:r>
      <w:r w:rsidR="00425424" w:rsidRPr="0042542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r w:rsidRPr="00AD247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-</w:t>
      </w:r>
      <w:r w:rsidR="00425424" w:rsidRPr="0042542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r w:rsidRPr="00AD247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ресурсы:</w:t>
      </w:r>
      <w:r w:rsidRPr="00AD247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модуль «Приём обращений» на сайте ГУ МВД России, раздел «Сообщи, где </w:t>
      </w:r>
      <w:proofErr w:type="spellStart"/>
      <w:r w:rsidRPr="00AD247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наркоточка</w:t>
      </w:r>
      <w:proofErr w:type="spellEnd"/>
      <w:r w:rsidRPr="00AD247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» на сайте ГУ МВД России, а также раздел «Сообщи, где </w:t>
      </w:r>
      <w:proofErr w:type="spellStart"/>
      <w:r w:rsidRPr="00AD247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наркоточка</w:t>
      </w:r>
      <w:proofErr w:type="spellEnd"/>
      <w:r w:rsidRPr="00AD247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 на портале Администрации Ленинградской области. </w:t>
      </w:r>
    </w:p>
    <w:p w:rsidR="00AD247A" w:rsidRDefault="00AD247A" w:rsidP="00AD24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48572A" w:rsidRDefault="00AD247A">
      <w:bookmarkStart w:id="0" w:name="_GoBack"/>
      <w:r w:rsidRPr="00AD247A">
        <w:rPr>
          <w:noProof/>
          <w:lang w:eastAsia="ru-RU"/>
        </w:rPr>
        <w:drawing>
          <wp:inline distT="0" distB="0" distL="0" distR="0">
            <wp:extent cx="5940425" cy="3340088"/>
            <wp:effectExtent l="0" t="0" r="3175" b="0"/>
            <wp:docPr id="1" name="Рисунок 1" descr="C:\Users\Evsykova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vsykova\Desktop\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00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4857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34422A"/>
    <w:multiLevelType w:val="multilevel"/>
    <w:tmpl w:val="10F26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2876"/>
    <w:rsid w:val="003A2876"/>
    <w:rsid w:val="00425424"/>
    <w:rsid w:val="0048572A"/>
    <w:rsid w:val="00AD2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9D92D"/>
  <w15:chartTrackingRefBased/>
  <w15:docId w15:val="{D87EE6E4-0CD5-4B14-A1A7-D5A7F2BC3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54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254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852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11625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70070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29831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77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8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9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54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46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mvdmedia.ru/news/official/gunk-mvd-rossii-obyavlyaet-o-nachale-vtorogo-etapa-obshcherossiyskoy-aktsii-soobshchi-gde-torguyut-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197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А.И. Евсюкова</dc:creator>
  <cp:keywords/>
  <dc:description/>
  <cp:lastModifiedBy>А.И. Евсюкова</cp:lastModifiedBy>
  <cp:revision>2</cp:revision>
  <cp:lastPrinted>2026-09-24T07:50:00Z</cp:lastPrinted>
  <dcterms:created xsi:type="dcterms:W3CDTF">2026-09-24T07:37:00Z</dcterms:created>
  <dcterms:modified xsi:type="dcterms:W3CDTF">2026-09-24T07:50:00Z</dcterms:modified>
</cp:coreProperties>
</file>